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74cbe0b4a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TIBERIUS REHABILITERING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TIBERIUS REHABILITERING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87fd197f94d87"/>
      <w:footerReference xmlns:r="http://schemas.openxmlformats.org/officeDocument/2006/relationships" w:type="default" r:id="R7a81290117a6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TIBERIUS REHABILITERING AS   ·   Org.nr 918 403 264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TIBERIUS REHABILITERING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87fd197f94d87" /><Relationship Type="http://schemas.openxmlformats.org/officeDocument/2006/relationships/footer" Target="/word/footer1.xml" Id="R7a81290117a64c3c" /></Relationships>
</file>