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17d13dc1d549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NUEVO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NUEVO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NUEVO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36b3b7e903047fb"/>
      <w:footerReference xmlns:r="http://schemas.openxmlformats.org/officeDocument/2006/relationships" w:type="default" r:id="R130e621dc8674e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NUEVO HOLDING AS   ·   Org.nr 918 450 521   ·   Stallbakken 1   ·   2005 RÆLINGEN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NUEVO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b3b7e903047fb" /><Relationship Type="http://schemas.openxmlformats.org/officeDocument/2006/relationships/footer" Target="/word/footer1.xml" Id="R130e621dc8674e26" /></Relationships>
</file>