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76b284043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ERAN INVEST AS</w:t>
      </w:r>
    </w:p>
    <w:sectPr>
      <w:headerReference xmlns:r="http://schemas.openxmlformats.org/officeDocument/2006/relationships" w:type="default" r:id="R8e3ac325d1444ca5"/>
      <w:footerReference xmlns:r="http://schemas.openxmlformats.org/officeDocument/2006/relationships" w:type="default" r:id="R95ff5f13a1a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ERAN INVEST AS   ·   Org.nr 918 459 774   ·   Anton Jenssens veg 25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ac325d1444ca5" /><Relationship Type="http://schemas.openxmlformats.org/officeDocument/2006/relationships/footer" Target="/word/footer1.xml" Id="R95ff5f13a1ad4491" /></Relationships>
</file>