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2c1bd48a5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 INVEST AS, org.nr 918 469 095,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35662ced0b1e4f62"/>
      <w:footerReference xmlns:r="http://schemas.openxmlformats.org/officeDocument/2006/relationships" w:type="default" r:id="Rf787c35a893b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62ced0b1e4f62" /><Relationship Type="http://schemas.openxmlformats.org/officeDocument/2006/relationships/footer" Target="/word/footer1.xml" Id="Rf787c35a893b41e1" /></Relationships>
</file>