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ea42de584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BARKERUD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2c72f841234459"/>
      <w:footerReference xmlns:r="http://schemas.openxmlformats.org/officeDocument/2006/relationships" w:type="default" r:id="R86a753e007f3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c72f841234459" /><Relationship Type="http://schemas.openxmlformats.org/officeDocument/2006/relationships/footer" Target="/word/footer1.xml" Id="R86a753e007f344f3" /></Relationships>
</file>