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3f2d281ae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ALPINCENTER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ALPINCENTER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cd14ad13a4c99"/>
      <w:footerReference xmlns:r="http://schemas.openxmlformats.org/officeDocument/2006/relationships" w:type="default" r:id="Rbd53b7b881d4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ALPINCENTER AS   ·   Org.nr 918 508 929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ALPINCENTER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cd14ad13a4c99" /><Relationship Type="http://schemas.openxmlformats.org/officeDocument/2006/relationships/footer" Target="/word/footer1.xml" Id="Rbd53b7b881d4409c" /></Relationships>
</file>