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f10406280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ISY LIVING AS</w:t>
      </w:r>
    </w:p>
    <w:sectPr>
      <w:headerReference xmlns:r="http://schemas.openxmlformats.org/officeDocument/2006/relationships" w:type="default" r:id="R647ffd2694234104"/>
      <w:footerReference xmlns:r="http://schemas.openxmlformats.org/officeDocument/2006/relationships" w:type="default" r:id="Ra6aed9e8c493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ISY LIVING AS   ·   Org.nr 918 540 539   ·   Tiurveien 6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ISY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ffd2694234104" /><Relationship Type="http://schemas.openxmlformats.org/officeDocument/2006/relationships/footer" Target="/word/footer1.xml" Id="Ra6aed9e8c49341e6" /></Relationships>
</file>