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7ca908ceb840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FRAM REGNSKAP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FRAM REGNSKAP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771d8668e3842ec"/>
      <w:footerReference xmlns:r="http://schemas.openxmlformats.org/officeDocument/2006/relationships" w:type="default" r:id="Rc7866843763145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FRAM REGNSKAP AS   ·   Org.nr 918 557 830   ·   Ingeniør Rybergs gate 110   ·   3027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FRAM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71d8668e3842ec" /><Relationship Type="http://schemas.openxmlformats.org/officeDocument/2006/relationships/footer" Target="/word/footer1.xml" Id="Rc7866843763145ea" /></Relationships>
</file>