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2e75408b4d40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PROVENY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PROVENY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907dfa9713442f"/>
      <w:footerReference xmlns:r="http://schemas.openxmlformats.org/officeDocument/2006/relationships" w:type="default" r:id="R90b54bb9c52141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PROVENY AS   ·   Org.nr 918 596 356   ·   c/o Dignity Collective AS, Vige havnevei 6   ·   4633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PROVENY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907dfa9713442f" /><Relationship Type="http://schemas.openxmlformats.org/officeDocument/2006/relationships/footer" Target="/word/footer1.xml" Id="R90b54bb9c521412f" /></Relationships>
</file>