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9bb048204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LIVSSTILSPEDAGOGENE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LIVSSTILSPEDAGOGENE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33aab4b1f4d5f"/>
      <w:footerReference xmlns:r="http://schemas.openxmlformats.org/officeDocument/2006/relationships" w:type="default" r:id="R97a7114f19aa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LIVSSTILSPEDAGOGENE AS   ·   Org.nr 918 629 092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LIVSSTILSPEDAGOGENE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33aab4b1f4d5f" /><Relationship Type="http://schemas.openxmlformats.org/officeDocument/2006/relationships/footer" Target="/word/footer1.xml" Id="R97a7114f19aa4e04" /></Relationships>
</file>