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783ba820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b24911b439914fa8"/>
      <w:footerReference xmlns:r="http://schemas.openxmlformats.org/officeDocument/2006/relationships" w:type="default" r:id="R6b7c4733079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11b439914fa8" /><Relationship Type="http://schemas.openxmlformats.org/officeDocument/2006/relationships/footer" Target="/word/footer1.xml" Id="R6b7c4733079b4ff3" /></Relationships>
</file>