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3d920a151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ATRIUM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ATRIUM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1aae0777541ca"/>
      <w:footerReference xmlns:r="http://schemas.openxmlformats.org/officeDocument/2006/relationships" w:type="default" r:id="R00e0be4d18f3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ATRIUM NORGE AS   ·   Org.nr 918 647 813   ·   Stålveien 3   ·   4629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ATRIUM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1aae0777541ca" /><Relationship Type="http://schemas.openxmlformats.org/officeDocument/2006/relationships/footer" Target="/word/footer1.xml" Id="R00e0be4d18f344ca" /></Relationships>
</file>