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9fc7cf161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ISAK &amp; ISAK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ISAK &amp; ISAK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fb014139c4284"/>
      <w:footerReference xmlns:r="http://schemas.openxmlformats.org/officeDocument/2006/relationships" w:type="default" r:id="R0735f5558d36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&amp; ISAK HOLDING AS   ·   Org.nr 918 696 210   ·   Smidsrødveien 171B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&amp; ISAK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fb014139c4284" /><Relationship Type="http://schemas.openxmlformats.org/officeDocument/2006/relationships/footer" Target="/word/footer1.xml" Id="R0735f5558d36473a" /></Relationships>
</file>