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3391f4bc5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7a461fbd54ec7"/>
      <w:footerReference xmlns:r="http://schemas.openxmlformats.org/officeDocument/2006/relationships" w:type="default" r:id="R39990acb6a76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 BOLIG AS   ·   Org.nr 918 699 643   ·   Bjørnebyvegen 23A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7a461fbd54ec7" /><Relationship Type="http://schemas.openxmlformats.org/officeDocument/2006/relationships/footer" Target="/word/footer1.xml" Id="R39990acb6a764d3f" /></Relationships>
</file>