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b8f055852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d684817ff440b"/>
      <w:footerReference xmlns:r="http://schemas.openxmlformats.org/officeDocument/2006/relationships" w:type="default" r:id="R93e4c48008a3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AS   ·   Org.nr 918 719 601   ·   0301-208/110,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d684817ff440b" /><Relationship Type="http://schemas.openxmlformats.org/officeDocument/2006/relationships/footer" Target="/word/footer1.xml" Id="R93e4c48008a34168" /></Relationships>
</file>