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8f08a2dd1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AS</w:t>
      </w:r>
    </w:p>
    <w:sectPr>
      <w:headerReference xmlns:r="http://schemas.openxmlformats.org/officeDocument/2006/relationships" w:type="default" r:id="R33a5749ab6434655"/>
      <w:footerReference xmlns:r="http://schemas.openxmlformats.org/officeDocument/2006/relationships" w:type="default" r:id="R036ff2bdd664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5749ab6434655" /><Relationship Type="http://schemas.openxmlformats.org/officeDocument/2006/relationships/footer" Target="/word/footer1.xml" Id="R036ff2bdd6644383" /></Relationships>
</file>