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b6b9157db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JAKOBSEN &amp; SØNNER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JAKOBSEN &amp; SØNNER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fff3e5c1f41bb"/>
      <w:footerReference xmlns:r="http://schemas.openxmlformats.org/officeDocument/2006/relationships" w:type="default" r:id="R436f831341af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&amp; SØNNER HOLDING AS   ·   Org.nr 918 770 852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 &amp; SØNNER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fff3e5c1f41bb" /><Relationship Type="http://schemas.openxmlformats.org/officeDocument/2006/relationships/footer" Target="/word/footer1.xml" Id="R436f831341af4444" /></Relationships>
</file>