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739e28da0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GEOLOGISK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GEOLOGISK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78f95027b146ac"/>
      <w:footerReference xmlns:r="http://schemas.openxmlformats.org/officeDocument/2006/relationships" w:type="default" r:id="Rd9a1150af99c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GEOLOGISK AS   ·   Org.nr 918 795 278   ·   St. Olavs gate 20A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GEOLOGISK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8f95027b146ac" /><Relationship Type="http://schemas.openxmlformats.org/officeDocument/2006/relationships/footer" Target="/word/footer1.xml" Id="Rd9a1150af99c4092" /></Relationships>
</file>