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ab25fd6ec49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EURO MURER OSLO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Fetsund,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EURO MURER OSLO AS</w:t>
      </w:r>
    </w:p>
    <w:sectPr>
      <w:headerReference xmlns:r="http://schemas.openxmlformats.org/officeDocument/2006/relationships" w:type="default" r:id="Rcb64bf7a2cf54193"/>
      <w:footerReference xmlns:r="http://schemas.openxmlformats.org/officeDocument/2006/relationships" w:type="default" r:id="R64f4f0c7c649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EURO MURER OSLO AS   ·   Org.nr 918 802 967   ·   Rovenveien 125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EURO MURER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4bf7a2cf54193" /><Relationship Type="http://schemas.openxmlformats.org/officeDocument/2006/relationships/footer" Target="/word/footer1.xml" Id="R64f4f0c7c64949c3" /></Relationships>
</file>