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80ca98dd849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Fetsund,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EURO MURER OSLO AS</w:t>
      </w:r>
    </w:p>
    <w:sectPr>
      <w:headerReference xmlns:r="http://schemas.openxmlformats.org/officeDocument/2006/relationships" w:type="default" r:id="R4fe77fac280940e2"/>
      <w:footerReference xmlns:r="http://schemas.openxmlformats.org/officeDocument/2006/relationships" w:type="default" r:id="R86217d945baa42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EURO MURER OSLO AS   ·   Org.nr 918 802 967   ·   Rovenveien 125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EURO MURER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e77fac280940e2" /><Relationship Type="http://schemas.openxmlformats.org/officeDocument/2006/relationships/footer" Target="/word/footer1.xml" Id="R86217d945baa426a" /></Relationships>
</file>