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05742148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e602a0975419e"/>
      <w:footerReference xmlns:r="http://schemas.openxmlformats.org/officeDocument/2006/relationships" w:type="default" r:id="Rcf40dcb256c3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BYGG AS   ·   Org.nr 918 828 923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e602a0975419e" /><Relationship Type="http://schemas.openxmlformats.org/officeDocument/2006/relationships/footer" Target="/word/footer1.xml" Id="Rcf40dcb256c34341" /></Relationships>
</file>