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f3b2322ec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EUGENS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EUGENS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49e8ed7b04330"/>
      <w:footerReference xmlns:r="http://schemas.openxmlformats.org/officeDocument/2006/relationships" w:type="default" r:id="Rd4fe1076b2ca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EUGENS AS   ·   Org.nr 918 830 138   ·   Sorgenfrigata 39B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49e8ed7b04330" /><Relationship Type="http://schemas.openxmlformats.org/officeDocument/2006/relationships/footer" Target="/word/footer1.xml" Id="Rd4fe1076b2ca4842" /></Relationships>
</file>