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18d28fed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f373ef1a7a92494c"/>
      <w:footerReference xmlns:r="http://schemas.openxmlformats.org/officeDocument/2006/relationships" w:type="default" r:id="R0847e27e8e17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ef1a7a92494c" /><Relationship Type="http://schemas.openxmlformats.org/officeDocument/2006/relationships/footer" Target="/word/footer1.xml" Id="R0847e27e8e174b9e" /></Relationships>
</file>