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ba5421a06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3f22a2b31b0242bc"/>
      <w:footerReference xmlns:r="http://schemas.openxmlformats.org/officeDocument/2006/relationships" w:type="default" r:id="R0111a4197fac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2a2b31b0242bc" /><Relationship Type="http://schemas.openxmlformats.org/officeDocument/2006/relationships/footer" Target="/word/footer1.xml" Id="R0111a4197fac40eb" /></Relationships>
</file>