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e254ec0c9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BREVIK INVEST AS, org.nr 918 856 404,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dbe52ba4ed234b78"/>
      <w:footerReference xmlns:r="http://schemas.openxmlformats.org/officeDocument/2006/relationships" w:type="default" r:id="R7038b8e783ca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52ba4ed234b78" /><Relationship Type="http://schemas.openxmlformats.org/officeDocument/2006/relationships/footer" Target="/word/footer1.xml" Id="R7038b8e783ca476f" /></Relationships>
</file>