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5c78d8e7f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38f02e20a8de4e25"/>
      <w:footerReference xmlns:r="http://schemas.openxmlformats.org/officeDocument/2006/relationships" w:type="default" r:id="Ra9214498bbf5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02e20a8de4e25" /><Relationship Type="http://schemas.openxmlformats.org/officeDocument/2006/relationships/footer" Target="/word/footer1.xml" Id="Ra9214498bbf543a4" /></Relationships>
</file>