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67009ad18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affce6ad84d48"/>
      <w:footerReference xmlns:r="http://schemas.openxmlformats.org/officeDocument/2006/relationships" w:type="default" r:id="R0192cd942155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FAKTOR 3 AS   ·   Org.nr 918 885 463   ·   Elgfaret 55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affce6ad84d48" /><Relationship Type="http://schemas.openxmlformats.org/officeDocument/2006/relationships/footer" Target="/word/footer1.xml" Id="R0192cd9421554b80" /></Relationships>
</file>