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03113a7cf46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FAKTOR 3 AS</w:t>
      </w:r>
    </w:p>
    <w:sectPr>
      <w:headerReference xmlns:r="http://schemas.openxmlformats.org/officeDocument/2006/relationships" w:type="default" r:id="R61d204f574e44a96"/>
      <w:footerReference xmlns:r="http://schemas.openxmlformats.org/officeDocument/2006/relationships" w:type="default" r:id="R910e383a2961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FAKTOR 3 AS   ·   Org.nr 918 885 463   ·   Elgfaret 55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FAKTOR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204f574e44a96" /><Relationship Type="http://schemas.openxmlformats.org/officeDocument/2006/relationships/footer" Target="/word/footer1.xml" Id="R910e383a29614d0a" /></Relationships>
</file>