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7371bb023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YARD AS</w:t>
      </w:r>
    </w:p>
    <w:sectPr>
      <w:headerReference xmlns:r="http://schemas.openxmlformats.org/officeDocument/2006/relationships" w:type="default" r:id="Rd5355e80b8304207"/>
      <w:footerReference xmlns:r="http://schemas.openxmlformats.org/officeDocument/2006/relationships" w:type="default" r:id="Rde60e1c72830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YARD AS   ·   Org.nr 919 026 847   ·   Kvithyllveien 171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YARD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55e80b8304207" /><Relationship Type="http://schemas.openxmlformats.org/officeDocument/2006/relationships/footer" Target="/word/footer1.xml" Id="Rde60e1c728304592" /></Relationships>
</file>