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a9c8750ab14c4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Ågotnes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3A HOLDING AS.</w:t>
      </w:r>
    </w:p>
    <w:sectPr>
      <w:headerReference xmlns:r="http://schemas.openxmlformats.org/officeDocument/2006/relationships" w:type="default" r:id="R359727042c024dd0"/>
      <w:footerReference xmlns:r="http://schemas.openxmlformats.org/officeDocument/2006/relationships" w:type="default" r:id="R7d67dacfbdf244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3A HOLDING AS   ·   Org.nr 919 031 921   ·   Maggevarden 68   ·   5363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9727042c024dd0" /><Relationship Type="http://schemas.openxmlformats.org/officeDocument/2006/relationships/footer" Target="/word/footer1.xml" Id="R7d67dacfbdf244b3" /></Relationships>
</file>