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d9a9098c340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67805066a411f"/>
      <w:footerReference xmlns:r="http://schemas.openxmlformats.org/officeDocument/2006/relationships" w:type="default" r:id="R7689b6aec01a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FILOS INVEST AS   ·   Org.nr 919 059 451   ·   Molværshamna 26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67805066a411f" /><Relationship Type="http://schemas.openxmlformats.org/officeDocument/2006/relationships/footer" Target="/word/footer1.xml" Id="R7689b6aec01a4ea5" /></Relationships>
</file>