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521755e9142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BYDELSKROENE KAMPEN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BYDELSKROENE KAMPEN AS</w:t>
      </w:r>
    </w:p>
    <w:sectPr>
      <w:headerReference xmlns:r="http://schemas.openxmlformats.org/officeDocument/2006/relationships" w:type="default" r:id="R0e2c4a7c1ee64c5f"/>
      <w:footerReference xmlns:r="http://schemas.openxmlformats.org/officeDocument/2006/relationships" w:type="default" r:id="Rfc0fb07483e540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BYDELSKROENE KAMPEN AS   ·   Org.nr 919 071 745   ·   Husvikholmen 10   ·   1443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BYDELSKROENE KAMPEN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c4a7c1ee64c5f" /><Relationship Type="http://schemas.openxmlformats.org/officeDocument/2006/relationships/footer" Target="/word/footer1.xml" Id="Rfc0fb07483e540e3" /></Relationships>
</file>