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46f5e962e47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CAPRICORN PIZZA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CAPRICORN PIZZA AS</w:t>
      </w:r>
    </w:p>
    <w:sectPr>
      <w:headerReference xmlns:r="http://schemas.openxmlformats.org/officeDocument/2006/relationships" w:type="default" r:id="Rfce15423be814da4"/>
      <w:footerReference xmlns:r="http://schemas.openxmlformats.org/officeDocument/2006/relationships" w:type="default" r:id="R65db719c2b95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PIZZA AS   ·   Org.nr 919 084 367   ·   Århusvegen 40B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15423be814da4" /><Relationship Type="http://schemas.openxmlformats.org/officeDocument/2006/relationships/footer" Target="/word/footer1.xml" Id="R65db719c2b95404d" /></Relationships>
</file>