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2c7ecd46e49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AVINA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5e29071b7294af0"/>
      <w:footerReference xmlns:r="http://schemas.openxmlformats.org/officeDocument/2006/relationships" w:type="default" r:id="Rbdd50c1046ec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29071b7294af0" /><Relationship Type="http://schemas.openxmlformats.org/officeDocument/2006/relationships/footer" Target="/word/footer1.xml" Id="Rbdd50c1046ec40f0" /></Relationships>
</file>