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3161a1556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FRK. LAASTAD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1374dbcbcd3e4b5e"/>
      <w:footerReference xmlns:r="http://schemas.openxmlformats.org/officeDocument/2006/relationships" w:type="default" r:id="R0188eb996318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4dbcbcd3e4b5e" /><Relationship Type="http://schemas.openxmlformats.org/officeDocument/2006/relationships/footer" Target="/word/footer1.xml" Id="R0188eb9963184e19" /></Relationships>
</file>