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1ac8b0fee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RÆDER BING ADVOKATFIRMA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RÆDER BING ADVOKATFIRMA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ba4bdc743a4601"/>
      <w:footerReference xmlns:r="http://schemas.openxmlformats.org/officeDocument/2006/relationships" w:type="default" r:id="Ra46c3b87c2dd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RÆDER BING ADVOKATFIRMA AS   ·   Org.nr 919 100 265   ·   Dronning Eufemias gate 11   ·   0150 OSLO   ·   Tlf. 23 27 27 00   ·   post@raederbing.no   ·   www.raederbing.no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RÆDER BING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a4bdc743a4601" /><Relationship Type="http://schemas.openxmlformats.org/officeDocument/2006/relationships/footer" Target="/word/footer1.xml" Id="Ra46c3b87c2dd4989" /></Relationships>
</file>