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caff4ff0b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e2a3c752e4ff4754"/>
      <w:footerReference xmlns:r="http://schemas.openxmlformats.org/officeDocument/2006/relationships" w:type="default" r:id="R1c2dae6ebaad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3c752e4ff4754" /><Relationship Type="http://schemas.openxmlformats.org/officeDocument/2006/relationships/footer" Target="/word/footer1.xml" Id="R1c2dae6ebaad4bd6" /></Relationships>
</file>