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050ebf978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NNR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71329c1c01144991"/>
      <w:footerReference xmlns:r="http://schemas.openxmlformats.org/officeDocument/2006/relationships" w:type="default" r:id="R993647fad3a8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29c1c01144991" /><Relationship Type="http://schemas.openxmlformats.org/officeDocument/2006/relationships/footer" Target="/word/footer1.xml" Id="R993647fad3a84cc6" /></Relationships>
</file>