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0ce169ed0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 EKSPERT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EKSPERT AS</w:t>
      </w:r>
    </w:p>
    <w:sectPr>
      <w:headerReference xmlns:r="http://schemas.openxmlformats.org/officeDocument/2006/relationships" w:type="default" r:id="R32058327e7cc45c9"/>
      <w:footerReference xmlns:r="http://schemas.openxmlformats.org/officeDocument/2006/relationships" w:type="default" r:id="Rb0fe8e3024dc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58327e7cc45c9" /><Relationship Type="http://schemas.openxmlformats.org/officeDocument/2006/relationships/footer" Target="/word/footer1.xml" Id="Rb0fe8e3024dc425f" /></Relationships>
</file>