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76a1f67c0845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ÅK HOLDING AS, org.nr 919 167 297,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ÅK HOLDING AS</w:t>
      </w:r>
    </w:p>
    <w:sectPr>
      <w:headerReference xmlns:r="http://schemas.openxmlformats.org/officeDocument/2006/relationships" w:type="default" r:id="R7aa85f46b9ee4580"/>
      <w:footerReference xmlns:r="http://schemas.openxmlformats.org/officeDocument/2006/relationships" w:type="default" r:id="Rcef23dc042424f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ÅK HOLDING AS   ·   Org.nr 919 167 297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a85f46b9ee4580" /><Relationship Type="http://schemas.openxmlformats.org/officeDocument/2006/relationships/footer" Target="/word/footer1.xml" Id="Rcef23dc042424f08" /></Relationships>
</file>