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6ee472887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BRINGEDAL HERVIK AS</w:t>
      </w:r>
    </w:p>
    <w:sectPr>
      <w:headerReference xmlns:r="http://schemas.openxmlformats.org/officeDocument/2006/relationships" w:type="default" r:id="R19afdd66f3d0492c"/>
      <w:footerReference xmlns:r="http://schemas.openxmlformats.org/officeDocument/2006/relationships" w:type="default" r:id="R68d5c8318a8e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BRINGEDAL HERVIK AS   ·   Org.nr 919 172 622   ·   Hundsnesvegen 24   ·   5566 HERVIK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BRINGEDAL HERVIK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fdd66f3d0492c" /><Relationship Type="http://schemas.openxmlformats.org/officeDocument/2006/relationships/footer" Target="/word/footer1.xml" Id="R68d5c8318a8e468b" /></Relationships>
</file>