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3c2aaed47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DYRERIKET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DYRERIKET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f704268e64e6f"/>
      <w:footerReference xmlns:r="http://schemas.openxmlformats.org/officeDocument/2006/relationships" w:type="default" r:id="Rc924d4d8dfe1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DYRERIKET HOLDING AS   ·   Org.nr 919 184 647   ·   c/o Dyre Hult, Slettestien 4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DYRERIKET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f704268e64e6f" /><Relationship Type="http://schemas.openxmlformats.org/officeDocument/2006/relationships/footer" Target="/word/footer1.xml" Id="Rc924d4d8dfe14053" /></Relationships>
</file>