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620362ebb449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PRAE AS</w:t>
      </w:r>
    </w:p>
    <w:sectPr>
      <w:headerReference xmlns:r="http://schemas.openxmlformats.org/officeDocument/2006/relationships" w:type="default" r:id="R74332456fe3149a3"/>
      <w:footerReference xmlns:r="http://schemas.openxmlformats.org/officeDocument/2006/relationships" w:type="default" r:id="R74b5b95307f14b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PRAE AS   ·   Org.nr 919 200 855   ·   Havnegata 4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PRAE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332456fe3149a3" /><Relationship Type="http://schemas.openxmlformats.org/officeDocument/2006/relationships/footer" Target="/word/footer1.xml" Id="R74b5b95307f14b67" /></Relationships>
</file>