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0090149cf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PRAE AS</w:t>
      </w:r>
    </w:p>
    <w:sectPr>
      <w:headerReference xmlns:r="http://schemas.openxmlformats.org/officeDocument/2006/relationships" w:type="default" r:id="R5e9630af36ca4cd1"/>
      <w:footerReference xmlns:r="http://schemas.openxmlformats.org/officeDocument/2006/relationships" w:type="default" r:id="R54c5e215a5af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PRAE AS   ·   Org.nr 919 200 855   ·   Havnegata 4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630af36ca4cd1" /><Relationship Type="http://schemas.openxmlformats.org/officeDocument/2006/relationships/footer" Target="/word/footer1.xml" Id="R54c5e215a5af4f1c" /></Relationships>
</file>