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3978c7ee341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REKONSTRUKT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Hildre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Hildre,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REKONSTRUKT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e577c26cf042e3"/>
      <w:footerReference xmlns:r="http://schemas.openxmlformats.org/officeDocument/2006/relationships" w:type="default" r:id="R4b186ad71b0f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REKONSTRUKT HOLDING AS   ·   Org.nr 919 201 053   ·   Hildrestrandvegen 385   ·   6272 HILDRE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REKONSTRUKT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577c26cf042e3" /><Relationship Type="http://schemas.openxmlformats.org/officeDocument/2006/relationships/footer" Target="/word/footer1.xml" Id="R4b186ad71b0f4e0d" /></Relationships>
</file>