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f7ad2395c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AKSELS MAT OG GLEDE AS</w:t>
      </w:r>
    </w:p>
    <w:sectPr>
      <w:headerReference xmlns:r="http://schemas.openxmlformats.org/officeDocument/2006/relationships" w:type="default" r:id="Reb6646c6b98f4620"/>
      <w:footerReference xmlns:r="http://schemas.openxmlformats.org/officeDocument/2006/relationships" w:type="default" r:id="R96c3cc37e850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AKSELS MAT OG GLEDE AS   ·   Org.nr 919 252 421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AKSELS MAT OG 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646c6b98f4620" /><Relationship Type="http://schemas.openxmlformats.org/officeDocument/2006/relationships/footer" Target="/word/footer1.xml" Id="R96c3cc37e8504976" /></Relationships>
</file>