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a93d7a95a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FENGSELSDRIFT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FENGSELSDRIFT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84e949ae54054"/>
      <w:footerReference xmlns:r="http://schemas.openxmlformats.org/officeDocument/2006/relationships" w:type="default" r:id="R37fdb398e363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FENGSELSDRIFT AS   ·   Org.nr 919 252 820   ·   Torvmyra 2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FENGSELSDRIFT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84e949ae54054" /><Relationship Type="http://schemas.openxmlformats.org/officeDocument/2006/relationships/footer" Target="/word/footer1.xml" Id="R37fdb398e36349c4" /></Relationships>
</file>