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b0a9473c04c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A.R.M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A.R.M HOLDING AS</w:t>
      </w:r>
    </w:p>
    <w:sectPr>
      <w:headerReference xmlns:r="http://schemas.openxmlformats.org/officeDocument/2006/relationships" w:type="default" r:id="R5b0baf34068b4b6d"/>
      <w:footerReference xmlns:r="http://schemas.openxmlformats.org/officeDocument/2006/relationships" w:type="default" r:id="R84953239eb94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A.R.M HOLDING AS   ·   Org.nr 919 259 752   ·   Industriveien 45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baf34068b4b6d" /><Relationship Type="http://schemas.openxmlformats.org/officeDocument/2006/relationships/footer" Target="/word/footer1.xml" Id="R84953239eb944424" /></Relationships>
</file>