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efa06b820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9c95ff7896c14329"/>
      <w:footerReference xmlns:r="http://schemas.openxmlformats.org/officeDocument/2006/relationships" w:type="default" r:id="R560c4a137251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5ff7896c14329" /><Relationship Type="http://schemas.openxmlformats.org/officeDocument/2006/relationships/footer" Target="/word/footer1.xml" Id="R560c4a1372514a7f" /></Relationships>
</file>