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d54a62d4b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RENTAL AS</w:t>
      </w:r>
    </w:p>
    <w:sectPr>
      <w:headerReference xmlns:r="http://schemas.openxmlformats.org/officeDocument/2006/relationships" w:type="default" r:id="R9f524c45419748a5"/>
      <w:footerReference xmlns:r="http://schemas.openxmlformats.org/officeDocument/2006/relationships" w:type="default" r:id="Rc6f383cfc4cd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RENTAL AS   ·   Org.nr 919 278 625   ·   Mjåvannsvegen 125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24c45419748a5" /><Relationship Type="http://schemas.openxmlformats.org/officeDocument/2006/relationships/footer" Target="/word/footer1.xml" Id="Rc6f383cfc4cd4efc" /></Relationships>
</file>